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1EADE" w14:textId="77777777" w:rsidR="0032435D" w:rsidRDefault="0032435D" w:rsidP="0032435D">
      <w:pPr>
        <w:pStyle w:val="Default"/>
        <w:jc w:val="both"/>
      </w:pPr>
      <w:r w:rsidRPr="0032435D">
        <w:t xml:space="preserve">La temática tiene un enfoque analítico-reflexivo en perspectiva de política comparada. Delimitamos las características, los factores y los elementos a considerar en la construcción-deconstrucción del concepto NI-NI, al ser compleja la definición unívoca del término, que damnifica al grupo juvenil e invisibiliza sus prioridades. </w:t>
      </w:r>
    </w:p>
    <w:p w14:paraId="52567063" w14:textId="77777777" w:rsidR="0032435D" w:rsidRDefault="0032435D" w:rsidP="0032435D">
      <w:pPr>
        <w:pStyle w:val="Default"/>
        <w:jc w:val="both"/>
      </w:pPr>
      <w:r w:rsidRPr="0032435D">
        <w:t>En este sentido, describimos los condicionantes que influyen en sus historias biográficas: experiencia familiar, contexto socio-económico, trayectoria educativa, así como otros eventos que interfieren en sus vidas, como enfermedades, responsabilidades l</w:t>
      </w:r>
      <w:bookmarkStart w:id="0" w:name="_GoBack"/>
      <w:bookmarkEnd w:id="0"/>
      <w:r w:rsidRPr="0032435D">
        <w:t xml:space="preserve">aborales, familiares y de cuidados. </w:t>
      </w:r>
    </w:p>
    <w:p w14:paraId="6853008C" w14:textId="3BAC0C08" w:rsidR="0032435D" w:rsidRPr="0032435D" w:rsidRDefault="0032435D" w:rsidP="0032435D">
      <w:pPr>
        <w:pStyle w:val="Default"/>
        <w:jc w:val="both"/>
      </w:pPr>
      <w:r w:rsidRPr="0032435D">
        <w:t xml:space="preserve">También consideramos el desarrollo de políticas desde una perspectiva europea, que acompañan al joven en su transición hacia la inserción socio-laboral, con itinerarios formativos y laborales que, a priori, pueden fomentar trayectorias exitosas, enfocadas a partir de las dificultades que atraviesan hasta alcanzar la emancipación, eslabón final de la cadena transicional. </w:t>
      </w:r>
    </w:p>
    <w:p w14:paraId="6E17285C" w14:textId="77777777" w:rsidR="000E4302" w:rsidRPr="0032435D" w:rsidRDefault="000E4302">
      <w:pPr>
        <w:rPr>
          <w:lang w:val="es-ES"/>
        </w:rPr>
      </w:pPr>
    </w:p>
    <w:sectPr w:rsidR="000E4302" w:rsidRPr="00324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40"/>
    <w:rsid w:val="000E4302"/>
    <w:rsid w:val="0032435D"/>
    <w:rsid w:val="0074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608D"/>
  <w15:chartTrackingRefBased/>
  <w15:docId w15:val="{56AFCC5B-5D56-442D-A929-0ACE7C0F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2435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RAMON RODRIGUEZ FERNANDEZ</dc:creator>
  <cp:keywords/>
  <dc:description/>
  <cp:lastModifiedBy>JUAN RAMON RODRIGUEZ FERNANDEZ</cp:lastModifiedBy>
  <cp:revision>2</cp:revision>
  <dcterms:created xsi:type="dcterms:W3CDTF">2024-12-02T08:41:00Z</dcterms:created>
  <dcterms:modified xsi:type="dcterms:W3CDTF">2024-12-02T08:41:00Z</dcterms:modified>
</cp:coreProperties>
</file>